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FA" w:rsidRPr="00781F8D" w:rsidRDefault="00587000" w:rsidP="00781F8D">
      <w:pPr>
        <w:jc w:val="center"/>
        <w:rPr>
          <w:sz w:val="44"/>
          <w:szCs w:val="44"/>
        </w:rPr>
      </w:pPr>
      <w:r w:rsidRPr="002827FA">
        <w:rPr>
          <w:sz w:val="44"/>
          <w:szCs w:val="44"/>
        </w:rPr>
        <w:t>Matter Webquest</w:t>
      </w:r>
    </w:p>
    <w:p w:rsidR="00587000" w:rsidRDefault="00587000" w:rsidP="002827FA">
      <w:pPr>
        <w:pStyle w:val="Default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587000">
        <w:rPr>
          <w:sz w:val="22"/>
          <w:szCs w:val="22"/>
        </w:rPr>
        <w:t xml:space="preserve">Define matter. </w:t>
      </w:r>
    </w:p>
    <w:p w:rsidR="002827FA" w:rsidRDefault="002827FA" w:rsidP="002827FA">
      <w:pPr>
        <w:pStyle w:val="Default"/>
        <w:spacing w:line="480" w:lineRule="auto"/>
        <w:ind w:left="720"/>
        <w:rPr>
          <w:sz w:val="22"/>
          <w:szCs w:val="22"/>
        </w:rPr>
      </w:pPr>
    </w:p>
    <w:p w:rsidR="00587000" w:rsidRDefault="00587000" w:rsidP="00781F8D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587000">
        <w:rPr>
          <w:sz w:val="22"/>
          <w:szCs w:val="22"/>
        </w:rPr>
        <w:t xml:space="preserve">List the </w:t>
      </w:r>
      <w:r w:rsidR="00781F8D">
        <w:rPr>
          <w:sz w:val="22"/>
          <w:szCs w:val="22"/>
        </w:rPr>
        <w:t xml:space="preserve">five </w:t>
      </w:r>
      <w:r w:rsidR="00781F8D" w:rsidRPr="00587000">
        <w:rPr>
          <w:sz w:val="22"/>
          <w:szCs w:val="22"/>
        </w:rPr>
        <w:t>states</w:t>
      </w:r>
      <w:r w:rsidRPr="00587000">
        <w:rPr>
          <w:sz w:val="22"/>
          <w:szCs w:val="22"/>
        </w:rPr>
        <w:t xml:space="preserve"> (phases) of matter. </w:t>
      </w:r>
    </w:p>
    <w:p w:rsidR="00587000" w:rsidRDefault="00587000" w:rsidP="00781F8D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a.</w:t>
      </w:r>
    </w:p>
    <w:p w:rsidR="00587000" w:rsidRDefault="00587000" w:rsidP="00781F8D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b.</w:t>
      </w:r>
    </w:p>
    <w:p w:rsidR="00587000" w:rsidRDefault="00587000" w:rsidP="00781F8D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c.</w:t>
      </w:r>
    </w:p>
    <w:p w:rsidR="002827FA" w:rsidRDefault="002827FA" w:rsidP="00781F8D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d.</w:t>
      </w:r>
    </w:p>
    <w:p w:rsidR="002827FA" w:rsidRDefault="002827FA" w:rsidP="00781F8D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e.</w:t>
      </w:r>
    </w:p>
    <w:p w:rsidR="002827FA" w:rsidRDefault="002827FA" w:rsidP="00587000">
      <w:pPr>
        <w:pStyle w:val="Default"/>
        <w:ind w:left="720"/>
        <w:rPr>
          <w:sz w:val="22"/>
          <w:szCs w:val="22"/>
        </w:rPr>
      </w:pPr>
    </w:p>
    <w:p w:rsidR="000315B2" w:rsidRDefault="000315B2" w:rsidP="0058700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Name three properties of matter.</w:t>
      </w:r>
    </w:p>
    <w:p w:rsidR="000315B2" w:rsidRDefault="000315B2" w:rsidP="000315B2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15B2" w:rsidRDefault="000315B2" w:rsidP="000315B2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15B2" w:rsidRDefault="000315B2" w:rsidP="000315B2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15B2" w:rsidRDefault="000315B2" w:rsidP="000315B2">
      <w:pPr>
        <w:pStyle w:val="Default"/>
        <w:ind w:left="1440"/>
        <w:rPr>
          <w:sz w:val="22"/>
          <w:szCs w:val="22"/>
        </w:rPr>
      </w:pPr>
    </w:p>
    <w:p w:rsidR="00587000" w:rsidRDefault="002827FA" w:rsidP="0058700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List two properties of a solid</w:t>
      </w:r>
    </w:p>
    <w:p w:rsidR="002827FA" w:rsidRDefault="002827FA" w:rsidP="002827FA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2827FA" w:rsidRDefault="002827FA" w:rsidP="002827FA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2827FA" w:rsidRDefault="002827FA" w:rsidP="002827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827FA" w:rsidRDefault="002827FA" w:rsidP="002827F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List two properties of a liquid</w:t>
      </w:r>
    </w:p>
    <w:p w:rsidR="002827FA" w:rsidRDefault="002827FA" w:rsidP="002827FA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2827FA" w:rsidRDefault="002827FA" w:rsidP="002827FA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827FA" w:rsidRDefault="002827FA" w:rsidP="002827FA">
      <w:pPr>
        <w:pStyle w:val="Default"/>
        <w:ind w:left="1440"/>
        <w:rPr>
          <w:sz w:val="22"/>
          <w:szCs w:val="22"/>
        </w:rPr>
      </w:pPr>
    </w:p>
    <w:p w:rsidR="002827FA" w:rsidRDefault="002827FA" w:rsidP="002827F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List two properties of a gas</w:t>
      </w:r>
    </w:p>
    <w:p w:rsidR="002827FA" w:rsidRDefault="002827FA" w:rsidP="002827FA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2827FA" w:rsidRDefault="002827FA" w:rsidP="002827FA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827FA" w:rsidRDefault="002827FA" w:rsidP="002827FA">
      <w:pPr>
        <w:pStyle w:val="Default"/>
        <w:rPr>
          <w:sz w:val="22"/>
          <w:szCs w:val="22"/>
        </w:rPr>
      </w:pPr>
    </w:p>
    <w:p w:rsidR="002827FA" w:rsidRDefault="002827FA" w:rsidP="002827F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Describe the motion of the atoms  in a solid, liquid, and gas</w:t>
      </w:r>
    </w:p>
    <w:p w:rsidR="00175F16" w:rsidRDefault="00175F16" w:rsidP="00175F16">
      <w:pPr>
        <w:pStyle w:val="Default"/>
        <w:numPr>
          <w:ilvl w:val="1"/>
          <w:numId w:val="1"/>
        </w:num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Solid-</w:t>
      </w:r>
    </w:p>
    <w:p w:rsidR="00175F16" w:rsidRDefault="00175F16" w:rsidP="00175F16">
      <w:pPr>
        <w:pStyle w:val="Default"/>
        <w:numPr>
          <w:ilvl w:val="1"/>
          <w:numId w:val="1"/>
        </w:num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Liquid-</w:t>
      </w:r>
    </w:p>
    <w:p w:rsidR="00175F16" w:rsidRDefault="00175F16" w:rsidP="00175F16">
      <w:pPr>
        <w:pStyle w:val="Default"/>
        <w:numPr>
          <w:ilvl w:val="1"/>
          <w:numId w:val="1"/>
        </w:num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Gas-</w:t>
      </w:r>
    </w:p>
    <w:p w:rsidR="00175F16" w:rsidRDefault="00A75570" w:rsidP="00175F16">
      <w:pPr>
        <w:pStyle w:val="Default"/>
        <w:numPr>
          <w:ilvl w:val="0"/>
          <w:numId w:val="1"/>
        </w:num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In the boxes below, draw a picture showing the particles in a solid, liquid, and gas</w:t>
      </w:r>
    </w:p>
    <w:p w:rsidR="00F25F38" w:rsidRDefault="00F330A9" w:rsidP="00E94E93">
      <w:pPr>
        <w:pStyle w:val="Default"/>
        <w:spacing w:line="480" w:lineRule="auto"/>
        <w:ind w:left="720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26" style="position:absolute;left:0;text-align:left;margin-left:303.75pt;margin-top:26.45pt;width:66.75pt;height:57pt;z-index:251658240"/>
        </w:pict>
      </w:r>
      <w:r>
        <w:rPr>
          <w:noProof/>
          <w:sz w:val="22"/>
          <w:szCs w:val="22"/>
        </w:rPr>
        <w:pict>
          <v:rect id="_x0000_s1027" style="position:absolute;left:0;text-align:left;margin-left:161.25pt;margin-top:27.2pt;width:66.75pt;height:57pt;z-index:251659264"/>
        </w:pict>
      </w:r>
      <w:r>
        <w:rPr>
          <w:noProof/>
          <w:sz w:val="22"/>
          <w:szCs w:val="22"/>
        </w:rPr>
        <w:pict>
          <v:rect id="_x0000_s1028" style="position:absolute;left:0;text-align:left;margin-left:24.75pt;margin-top:28.7pt;width:66.75pt;height:57pt;z-index:251660288"/>
        </w:pict>
      </w:r>
      <w:r w:rsidR="00A75570">
        <w:rPr>
          <w:sz w:val="22"/>
          <w:szCs w:val="22"/>
        </w:rPr>
        <w:t>Solid</w:t>
      </w:r>
      <w:r w:rsidR="00A75570">
        <w:rPr>
          <w:sz w:val="22"/>
          <w:szCs w:val="22"/>
        </w:rPr>
        <w:tab/>
      </w:r>
      <w:r w:rsidR="00A75570">
        <w:rPr>
          <w:sz w:val="22"/>
          <w:szCs w:val="22"/>
        </w:rPr>
        <w:tab/>
      </w:r>
      <w:r w:rsidR="00A75570">
        <w:rPr>
          <w:sz w:val="22"/>
          <w:szCs w:val="22"/>
        </w:rPr>
        <w:tab/>
      </w:r>
      <w:r w:rsidR="00A75570">
        <w:rPr>
          <w:sz w:val="22"/>
          <w:szCs w:val="22"/>
        </w:rPr>
        <w:tab/>
        <w:t>Liquid</w:t>
      </w:r>
      <w:r w:rsidR="00A75570">
        <w:rPr>
          <w:sz w:val="22"/>
          <w:szCs w:val="22"/>
        </w:rPr>
        <w:tab/>
      </w:r>
      <w:r w:rsidR="00A75570">
        <w:rPr>
          <w:sz w:val="22"/>
          <w:szCs w:val="22"/>
        </w:rPr>
        <w:tab/>
      </w:r>
      <w:r w:rsidR="00A75570">
        <w:rPr>
          <w:sz w:val="22"/>
          <w:szCs w:val="22"/>
        </w:rPr>
        <w:tab/>
      </w:r>
      <w:r w:rsidR="00A75570">
        <w:rPr>
          <w:sz w:val="22"/>
          <w:szCs w:val="22"/>
        </w:rPr>
        <w:tab/>
        <w:t>Gas</w:t>
      </w:r>
    </w:p>
    <w:p w:rsidR="00E94E93" w:rsidRDefault="00E94E93" w:rsidP="00E94E93">
      <w:pPr>
        <w:pStyle w:val="Default"/>
        <w:spacing w:line="480" w:lineRule="auto"/>
        <w:ind w:left="720"/>
        <w:rPr>
          <w:sz w:val="22"/>
          <w:szCs w:val="22"/>
        </w:rPr>
      </w:pPr>
    </w:p>
    <w:p w:rsidR="005E2B08" w:rsidRDefault="005E2B08" w:rsidP="005E2B0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What is a physical change?</w:t>
      </w:r>
    </w:p>
    <w:p w:rsidR="005E2B08" w:rsidRDefault="005E2B08" w:rsidP="005E2B08">
      <w:pPr>
        <w:pStyle w:val="Default"/>
        <w:ind w:left="720"/>
        <w:rPr>
          <w:sz w:val="22"/>
          <w:szCs w:val="22"/>
        </w:rPr>
      </w:pPr>
    </w:p>
    <w:p w:rsidR="005E2B08" w:rsidRDefault="005E2B08" w:rsidP="005E2B0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Name 3 examples of physical changes</w:t>
      </w:r>
    </w:p>
    <w:p w:rsidR="005E2B08" w:rsidRDefault="005E2B08" w:rsidP="005E2B08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E2B08" w:rsidRDefault="005E2B08" w:rsidP="005E2B08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E2B08" w:rsidRDefault="005E2B08" w:rsidP="005E2B08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973A6" w:rsidRDefault="007973A6" w:rsidP="007973A6">
      <w:pPr>
        <w:pStyle w:val="Default"/>
        <w:ind w:left="1440"/>
        <w:rPr>
          <w:sz w:val="22"/>
          <w:szCs w:val="22"/>
        </w:rPr>
      </w:pPr>
    </w:p>
    <w:p w:rsidR="005E2B08" w:rsidRDefault="005E2B08" w:rsidP="005E2B0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What is a chemical change?</w:t>
      </w:r>
    </w:p>
    <w:p w:rsidR="005E2B08" w:rsidRDefault="005E2B08" w:rsidP="005E2B08">
      <w:pPr>
        <w:pStyle w:val="Default"/>
        <w:ind w:left="720"/>
        <w:rPr>
          <w:sz w:val="22"/>
          <w:szCs w:val="22"/>
        </w:rPr>
      </w:pPr>
    </w:p>
    <w:p w:rsidR="005E2B08" w:rsidRDefault="005E2B08" w:rsidP="005E2B0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Name 3 examples of chemical changes</w:t>
      </w:r>
    </w:p>
    <w:p w:rsidR="005E2B08" w:rsidRDefault="005E2B08" w:rsidP="005E2B08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E2B08" w:rsidRDefault="005E2B08" w:rsidP="005E2B08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E2B08" w:rsidRDefault="005E2B08" w:rsidP="005E2B08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B4A6A" w:rsidRPr="005E2B08" w:rsidRDefault="004B4A6A" w:rsidP="005E2B08">
      <w:pPr>
        <w:pStyle w:val="Default"/>
        <w:rPr>
          <w:sz w:val="22"/>
          <w:szCs w:val="22"/>
        </w:rPr>
      </w:pPr>
    </w:p>
    <w:p w:rsidR="004B4A6A" w:rsidRDefault="004B4A6A" w:rsidP="005D223C">
      <w:pPr>
        <w:pStyle w:val="Default"/>
        <w:numPr>
          <w:ilvl w:val="0"/>
          <w:numId w:val="1"/>
        </w:numPr>
        <w:rPr>
          <w:b/>
          <w:bCs/>
        </w:rPr>
      </w:pPr>
      <w:r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Ind w:w="720" w:type="dxa"/>
        <w:tblLook w:val="04A0"/>
      </w:tblPr>
      <w:tblGrid>
        <w:gridCol w:w="2952"/>
        <w:gridCol w:w="2952"/>
        <w:gridCol w:w="2952"/>
      </w:tblGrid>
      <w:tr w:rsidR="004B4A6A" w:rsidTr="00052970">
        <w:tc>
          <w:tcPr>
            <w:tcW w:w="8856" w:type="dxa"/>
            <w:gridSpan w:val="3"/>
          </w:tcPr>
          <w:p w:rsidR="004B4A6A" w:rsidRDefault="004B4A6A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Some Characteristics of Gases, Liquids and Solids and the Microscopic Explanation for the Behavior</w:t>
            </w:r>
          </w:p>
        </w:tc>
      </w:tr>
      <w:tr w:rsidR="004B4A6A" w:rsidTr="00FE012F">
        <w:trPr>
          <w:trHeight w:val="557"/>
        </w:trPr>
        <w:tc>
          <w:tcPr>
            <w:tcW w:w="2952" w:type="dxa"/>
          </w:tcPr>
          <w:p w:rsidR="004B4A6A" w:rsidRDefault="004B4A6A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gas</w:t>
            </w:r>
          </w:p>
        </w:tc>
        <w:tc>
          <w:tcPr>
            <w:tcW w:w="2952" w:type="dxa"/>
          </w:tcPr>
          <w:p w:rsidR="004B4A6A" w:rsidRDefault="004B4A6A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liquid</w:t>
            </w:r>
          </w:p>
        </w:tc>
        <w:tc>
          <w:tcPr>
            <w:tcW w:w="2952" w:type="dxa"/>
          </w:tcPr>
          <w:p w:rsidR="004B4A6A" w:rsidRDefault="00F330A9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rect id="_x0000_s1030" style="position:absolute;left:0;text-align:left;margin-left:1.8pt;margin-top:2.75pt;width:129pt;height:20.25pt;z-index:251662336;mso-position-horizontal-relative:text;mso-position-vertical-relative:text"/>
              </w:pict>
            </w:r>
          </w:p>
        </w:tc>
      </w:tr>
      <w:tr w:rsidR="004B4A6A" w:rsidTr="004B4A6A">
        <w:tc>
          <w:tcPr>
            <w:tcW w:w="2952" w:type="dxa"/>
          </w:tcPr>
          <w:p w:rsidR="004B4A6A" w:rsidRDefault="004B4A6A" w:rsidP="004B4A6A">
            <w:pPr>
              <w:pStyle w:val="Default"/>
              <w:jc w:val="center"/>
            </w:pPr>
            <w:r>
              <w:t>assumes the shape and volume of its container</w:t>
            </w:r>
          </w:p>
          <w:p w:rsidR="004B4A6A" w:rsidRDefault="00F330A9" w:rsidP="004B4A6A">
            <w:pPr>
              <w:pStyle w:val="Default"/>
              <w:jc w:val="center"/>
              <w:rPr>
                <w:color w:val="CC0000"/>
              </w:rPr>
            </w:pPr>
            <w:r w:rsidRPr="00F330A9">
              <w:rPr>
                <w:noProof/>
              </w:rPr>
              <w:pict>
                <v:rect id="_x0000_s1034" style="position:absolute;left:0;text-align:left;margin-left:4.5pt;margin-top:12.1pt;width:132pt;height:30.75pt;z-index:251666432"/>
              </w:pict>
            </w:r>
          </w:p>
          <w:p w:rsidR="004B4A6A" w:rsidRDefault="004B4A6A" w:rsidP="004B4A6A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952" w:type="dxa"/>
          </w:tcPr>
          <w:p w:rsidR="004B4A6A" w:rsidRDefault="00F330A9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rect id="_x0000_s1032" style="position:absolute;left:0;text-align:left;margin-left:3.9pt;margin-top:6.15pt;width:132pt;height:30.75pt;z-index:251664384;mso-position-horizontal-relative:text;mso-position-vertical-relative:text"/>
              </w:pict>
            </w:r>
          </w:p>
          <w:p w:rsidR="004B4A6A" w:rsidRDefault="004B4A6A" w:rsidP="004B4A6A">
            <w:pPr>
              <w:pStyle w:val="Default"/>
              <w:rPr>
                <w:b/>
                <w:bCs/>
              </w:rPr>
            </w:pPr>
          </w:p>
          <w:p w:rsidR="004B4A6A" w:rsidRDefault="004B4A6A" w:rsidP="004B4A6A">
            <w:pPr>
              <w:pStyle w:val="Default"/>
              <w:rPr>
                <w:b/>
                <w:bCs/>
              </w:rPr>
            </w:pPr>
          </w:p>
          <w:p w:rsidR="004B4A6A" w:rsidRDefault="004B4A6A" w:rsidP="004B4A6A">
            <w:pPr>
              <w:pStyle w:val="Default"/>
              <w:rPr>
                <w:b/>
                <w:bCs/>
              </w:rPr>
            </w:pPr>
            <w:r>
              <w:rPr>
                <w:color w:val="CC0000"/>
              </w:rPr>
              <w:t>particles can move/slide past one another</w:t>
            </w:r>
          </w:p>
        </w:tc>
        <w:tc>
          <w:tcPr>
            <w:tcW w:w="2952" w:type="dxa"/>
          </w:tcPr>
          <w:p w:rsidR="00E94E93" w:rsidRDefault="00E94E93" w:rsidP="004B4A6A">
            <w:pPr>
              <w:pStyle w:val="Default"/>
              <w:jc w:val="center"/>
              <w:rPr>
                <w:color w:val="CC0000"/>
              </w:rPr>
            </w:pPr>
            <w:r>
              <w:t xml:space="preserve">retains a fixed volume and shape </w:t>
            </w:r>
            <w:r>
              <w:br/>
            </w:r>
          </w:p>
          <w:p w:rsidR="004B4A6A" w:rsidRDefault="00E94E93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color w:val="CC0000"/>
              </w:rPr>
              <w:t>rigid - particles locked into place</w:t>
            </w:r>
          </w:p>
        </w:tc>
      </w:tr>
      <w:tr w:rsidR="004B4A6A" w:rsidTr="004B4A6A">
        <w:tc>
          <w:tcPr>
            <w:tcW w:w="2952" w:type="dxa"/>
          </w:tcPr>
          <w:p w:rsidR="004B4A6A" w:rsidRDefault="00F330A9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rect id="_x0000_s1031" style="position:absolute;left:0;text-align:left;margin-left:4.5pt;margin-top:23.05pt;width:132pt;height:30.75pt;z-index:251663360;mso-position-horizontal-relative:text;mso-position-vertical-relative:text"/>
              </w:pict>
            </w:r>
            <w:r w:rsidR="00E94E93">
              <w:t>compressible</w:t>
            </w:r>
          </w:p>
        </w:tc>
        <w:tc>
          <w:tcPr>
            <w:tcW w:w="2952" w:type="dxa"/>
          </w:tcPr>
          <w:p w:rsidR="00E94E93" w:rsidRDefault="00F330A9" w:rsidP="004B4A6A">
            <w:pPr>
              <w:pStyle w:val="Default"/>
              <w:jc w:val="center"/>
            </w:pPr>
            <w:r w:rsidRPr="00F330A9">
              <w:rPr>
                <w:b/>
                <w:bCs/>
                <w:noProof/>
              </w:rPr>
              <w:pict>
                <v:rect id="_x0000_s1033" style="position:absolute;left:0;text-align:left;margin-left:3.9pt;margin-top:2.8pt;width:132pt;height:30.75pt;z-index:251665408;mso-position-horizontal-relative:text;mso-position-vertical-relative:text"/>
              </w:pict>
            </w:r>
          </w:p>
          <w:p w:rsidR="00E94E93" w:rsidRDefault="00E94E93" w:rsidP="004B4A6A">
            <w:pPr>
              <w:pStyle w:val="Default"/>
              <w:jc w:val="center"/>
              <w:rPr>
                <w:color w:val="CC0000"/>
              </w:rPr>
            </w:pPr>
          </w:p>
          <w:p w:rsidR="00E94E93" w:rsidRDefault="00E94E93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color w:val="CC0000"/>
              </w:rPr>
              <w:t>little free space between particles</w:t>
            </w:r>
          </w:p>
        </w:tc>
        <w:tc>
          <w:tcPr>
            <w:tcW w:w="2952" w:type="dxa"/>
          </w:tcPr>
          <w:p w:rsidR="00E94E93" w:rsidRDefault="00E94E93" w:rsidP="00E94E93">
            <w:pPr>
              <w:pStyle w:val="Default"/>
              <w:jc w:val="center"/>
              <w:rPr>
                <w:color w:val="CC0000"/>
              </w:rPr>
            </w:pPr>
            <w:r>
              <w:t>not easily compressible</w:t>
            </w:r>
            <w:r>
              <w:rPr>
                <w:color w:val="CC0000"/>
              </w:rPr>
              <w:t xml:space="preserve"> </w:t>
            </w:r>
          </w:p>
          <w:p w:rsidR="00E94E93" w:rsidRDefault="00E94E93" w:rsidP="00E94E93">
            <w:pPr>
              <w:pStyle w:val="Default"/>
              <w:jc w:val="center"/>
              <w:rPr>
                <w:color w:val="CC0000"/>
              </w:rPr>
            </w:pPr>
          </w:p>
          <w:p w:rsidR="004B4A6A" w:rsidRDefault="00E94E93" w:rsidP="00E94E93">
            <w:pPr>
              <w:pStyle w:val="Default"/>
              <w:jc w:val="center"/>
              <w:rPr>
                <w:b/>
                <w:bCs/>
              </w:rPr>
            </w:pPr>
            <w:r>
              <w:rPr>
                <w:color w:val="CC0000"/>
              </w:rPr>
              <w:t>little free space between particles</w:t>
            </w:r>
          </w:p>
        </w:tc>
      </w:tr>
      <w:tr w:rsidR="004B4A6A" w:rsidTr="004B4A6A">
        <w:tc>
          <w:tcPr>
            <w:tcW w:w="2952" w:type="dxa"/>
          </w:tcPr>
          <w:p w:rsidR="00E94E93" w:rsidRDefault="00E94E93" w:rsidP="00E94E93">
            <w:pPr>
              <w:pStyle w:val="Default"/>
              <w:jc w:val="center"/>
            </w:pPr>
            <w:r>
              <w:t>flows easily</w:t>
            </w:r>
          </w:p>
          <w:p w:rsidR="00E94E93" w:rsidRDefault="00E94E93" w:rsidP="004B4A6A">
            <w:pPr>
              <w:pStyle w:val="Default"/>
              <w:jc w:val="center"/>
              <w:rPr>
                <w:color w:val="CC0000"/>
              </w:rPr>
            </w:pPr>
          </w:p>
          <w:p w:rsidR="00E94E93" w:rsidRDefault="00E94E93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color w:val="CC0000"/>
              </w:rPr>
              <w:t>particles can move past one another</w:t>
            </w:r>
          </w:p>
        </w:tc>
        <w:tc>
          <w:tcPr>
            <w:tcW w:w="2952" w:type="dxa"/>
          </w:tcPr>
          <w:p w:rsidR="004B4A6A" w:rsidRDefault="00E94E93" w:rsidP="004B4A6A">
            <w:pPr>
              <w:pStyle w:val="Default"/>
              <w:jc w:val="center"/>
            </w:pPr>
            <w:r>
              <w:t>flows easily</w:t>
            </w:r>
          </w:p>
          <w:p w:rsidR="00E94E93" w:rsidRDefault="00E94E93" w:rsidP="004B4A6A">
            <w:pPr>
              <w:pStyle w:val="Default"/>
              <w:jc w:val="center"/>
              <w:rPr>
                <w:color w:val="CC0000"/>
              </w:rPr>
            </w:pPr>
          </w:p>
          <w:p w:rsidR="00E94E93" w:rsidRDefault="00E94E93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color w:val="CC0000"/>
              </w:rPr>
              <w:t>particles can move/slide past one another</w:t>
            </w:r>
          </w:p>
        </w:tc>
        <w:tc>
          <w:tcPr>
            <w:tcW w:w="2952" w:type="dxa"/>
          </w:tcPr>
          <w:p w:rsidR="00E94E93" w:rsidRDefault="00F330A9" w:rsidP="004B4A6A">
            <w:pPr>
              <w:pStyle w:val="Default"/>
              <w:jc w:val="center"/>
              <w:rPr>
                <w:color w:val="CC0000"/>
              </w:rPr>
            </w:pPr>
            <w:r w:rsidRPr="00F330A9">
              <w:rPr>
                <w:b/>
                <w:bCs/>
                <w:noProof/>
              </w:rPr>
              <w:pict>
                <v:rect id="_x0000_s1029" style="position:absolute;left:0;text-align:left;margin-left:1.8pt;margin-top:1.4pt;width:132pt;height:30.75pt;z-index:251661312;mso-position-horizontal-relative:text;mso-position-vertical-relative:text"/>
              </w:pict>
            </w:r>
          </w:p>
          <w:p w:rsidR="00E94E93" w:rsidRDefault="00E94E93" w:rsidP="004B4A6A">
            <w:pPr>
              <w:pStyle w:val="Default"/>
              <w:jc w:val="center"/>
              <w:rPr>
                <w:color w:val="CC0000"/>
              </w:rPr>
            </w:pPr>
          </w:p>
          <w:p w:rsidR="004B4A6A" w:rsidRDefault="00E94E93" w:rsidP="004B4A6A">
            <w:pPr>
              <w:pStyle w:val="Default"/>
              <w:jc w:val="center"/>
              <w:rPr>
                <w:b/>
                <w:bCs/>
              </w:rPr>
            </w:pPr>
            <w:r>
              <w:rPr>
                <w:color w:val="CC0000"/>
              </w:rPr>
              <w:t>rigid - particles cannot move/slide past one another</w:t>
            </w:r>
          </w:p>
        </w:tc>
      </w:tr>
    </w:tbl>
    <w:p w:rsidR="004B4A6A" w:rsidRDefault="004B4A6A" w:rsidP="00E94E93">
      <w:pPr>
        <w:pStyle w:val="Default"/>
      </w:pPr>
    </w:p>
    <w:p w:rsidR="00630532" w:rsidRDefault="00630532" w:rsidP="00862B6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What is the </w:t>
      </w:r>
      <w:r w:rsidR="00706D1D">
        <w:rPr>
          <w:sz w:val="22"/>
          <w:szCs w:val="22"/>
        </w:rPr>
        <w:t xml:space="preserve">freezing </w:t>
      </w:r>
      <w:r>
        <w:rPr>
          <w:sz w:val="22"/>
          <w:szCs w:val="22"/>
        </w:rPr>
        <w:t xml:space="preserve"> point of pure water? ________</w:t>
      </w:r>
      <w:r w:rsidRPr="00630532">
        <w:rPr>
          <w:sz w:val="22"/>
          <w:szCs w:val="22"/>
          <w:vertAlign w:val="superscript"/>
        </w:rPr>
        <w:t>o</w:t>
      </w:r>
      <w:r>
        <w:rPr>
          <w:sz w:val="22"/>
          <w:szCs w:val="22"/>
        </w:rPr>
        <w:t>C  _______</w:t>
      </w:r>
      <w:r w:rsidRPr="00630532">
        <w:rPr>
          <w:sz w:val="22"/>
          <w:szCs w:val="22"/>
          <w:vertAlign w:val="superscript"/>
        </w:rPr>
        <w:t>o</w:t>
      </w:r>
      <w:r>
        <w:rPr>
          <w:sz w:val="22"/>
          <w:szCs w:val="22"/>
        </w:rPr>
        <w:t>F</w:t>
      </w:r>
    </w:p>
    <w:p w:rsidR="00630532" w:rsidRDefault="00630532" w:rsidP="00630532">
      <w:pPr>
        <w:pStyle w:val="Default"/>
        <w:ind w:left="720"/>
        <w:rPr>
          <w:sz w:val="22"/>
          <w:szCs w:val="22"/>
        </w:rPr>
      </w:pPr>
    </w:p>
    <w:p w:rsidR="00630532" w:rsidRDefault="00630532" w:rsidP="00862B62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30532">
        <w:rPr>
          <w:sz w:val="22"/>
          <w:szCs w:val="22"/>
        </w:rPr>
        <w:t xml:space="preserve">What is the boiling point of pure water? </w:t>
      </w:r>
      <w:r>
        <w:rPr>
          <w:sz w:val="22"/>
          <w:szCs w:val="22"/>
        </w:rPr>
        <w:t>________</w:t>
      </w:r>
      <w:r w:rsidRPr="00630532">
        <w:rPr>
          <w:sz w:val="22"/>
          <w:szCs w:val="22"/>
          <w:vertAlign w:val="superscript"/>
        </w:rPr>
        <w:t>o</w:t>
      </w:r>
      <w:r>
        <w:rPr>
          <w:sz w:val="22"/>
          <w:szCs w:val="22"/>
        </w:rPr>
        <w:t>C  _______</w:t>
      </w:r>
      <w:r w:rsidRPr="00630532">
        <w:rPr>
          <w:sz w:val="22"/>
          <w:szCs w:val="22"/>
          <w:vertAlign w:val="superscript"/>
        </w:rPr>
        <w:t>o</w:t>
      </w:r>
      <w:r>
        <w:rPr>
          <w:sz w:val="22"/>
          <w:szCs w:val="22"/>
        </w:rPr>
        <w:t>F</w:t>
      </w:r>
      <w:r w:rsidRPr="00630532">
        <w:rPr>
          <w:sz w:val="22"/>
          <w:szCs w:val="22"/>
        </w:rPr>
        <w:t xml:space="preserve"> </w:t>
      </w:r>
    </w:p>
    <w:p w:rsidR="00630532" w:rsidRDefault="00630532" w:rsidP="00630532">
      <w:pPr>
        <w:pStyle w:val="Default"/>
        <w:rPr>
          <w:sz w:val="22"/>
          <w:szCs w:val="22"/>
        </w:rPr>
      </w:pPr>
    </w:p>
    <w:p w:rsidR="00781F8D" w:rsidRDefault="00781F8D" w:rsidP="00630532">
      <w:pPr>
        <w:pStyle w:val="Default"/>
        <w:rPr>
          <w:sz w:val="22"/>
          <w:szCs w:val="22"/>
        </w:rPr>
      </w:pPr>
    </w:p>
    <w:p w:rsidR="00781F8D" w:rsidRDefault="00781F8D" w:rsidP="00630532">
      <w:pPr>
        <w:pStyle w:val="Default"/>
        <w:rPr>
          <w:sz w:val="22"/>
          <w:szCs w:val="22"/>
        </w:rPr>
      </w:pPr>
    </w:p>
    <w:p w:rsidR="00862B62" w:rsidRPr="00630532" w:rsidRDefault="00862B62" w:rsidP="00862B62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30532">
        <w:rPr>
          <w:sz w:val="22"/>
          <w:szCs w:val="22"/>
        </w:rPr>
        <w:lastRenderedPageBreak/>
        <w:t>Melting and Heating Experiment:  This one will be challenging.  Complete the Activity at the following website.  Once there, select the pink or green material and answer the questions.</w:t>
      </w:r>
    </w:p>
    <w:p w:rsidR="00862B62" w:rsidRDefault="00F330A9" w:rsidP="00862B62">
      <w:pPr>
        <w:pStyle w:val="ListParagraph"/>
      </w:pPr>
      <w:hyperlink r:id="rId7" w:history="1">
        <w:r w:rsidR="00862B62" w:rsidRPr="00491DC4">
          <w:rPr>
            <w:rStyle w:val="Hyperlink"/>
          </w:rPr>
          <w:t>http://www.harcourtschool.com/activity/hotplate/index.html</w:t>
        </w:r>
      </w:hyperlink>
    </w:p>
    <w:p w:rsidR="00862B62" w:rsidRDefault="00862B62" w:rsidP="00862B62">
      <w:pPr>
        <w:pStyle w:val="Default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Pink- </w:t>
      </w:r>
    </w:p>
    <w:p w:rsidR="00862B62" w:rsidRDefault="00862B62" w:rsidP="00862B62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What was the melting point?___________ </w:t>
      </w:r>
    </w:p>
    <w:p w:rsidR="00862B62" w:rsidRDefault="00862B62" w:rsidP="00862B62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What was the boiling point? ___________</w:t>
      </w:r>
    </w:p>
    <w:p w:rsidR="00862B62" w:rsidRDefault="00862B62" w:rsidP="00862B62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Green-</w:t>
      </w:r>
    </w:p>
    <w:p w:rsidR="00862B62" w:rsidRDefault="00862B62" w:rsidP="00862B6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What was the melting point? ____________</w:t>
      </w:r>
    </w:p>
    <w:p w:rsidR="00862B62" w:rsidRDefault="00862B62" w:rsidP="00862B6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What was the boiling point? _____________</w:t>
      </w:r>
    </w:p>
    <w:p w:rsidR="00862B62" w:rsidRDefault="00862B62" w:rsidP="00862B62">
      <w:pPr>
        <w:pStyle w:val="Default"/>
        <w:rPr>
          <w:sz w:val="22"/>
          <w:szCs w:val="22"/>
        </w:rPr>
      </w:pPr>
    </w:p>
    <w:p w:rsidR="00862B62" w:rsidRDefault="00862B62" w:rsidP="00862B6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Watch the animation. Describe what happens to the motion of the particles in of a block of ice as it melts and boils.  </w:t>
      </w:r>
    </w:p>
    <w:p w:rsidR="00862B62" w:rsidRDefault="00F330A9" w:rsidP="00862B62">
      <w:pPr>
        <w:pStyle w:val="Default"/>
        <w:ind w:left="720"/>
        <w:rPr>
          <w:sz w:val="22"/>
          <w:szCs w:val="22"/>
        </w:rPr>
      </w:pPr>
      <w:hyperlink r:id="rId8" w:history="1">
        <w:r w:rsidR="00862B62" w:rsidRPr="00491DC4">
          <w:rPr>
            <w:rStyle w:val="Hyperlink"/>
            <w:sz w:val="22"/>
            <w:szCs w:val="22"/>
          </w:rPr>
          <w:t>http://mutuslab.cs.uwindsor.ca/schurko/animations/waterphases/status_water.htm</w:t>
        </w:r>
      </w:hyperlink>
    </w:p>
    <w:p w:rsidR="00862B62" w:rsidRDefault="00862B62" w:rsidP="00862B62">
      <w:pPr>
        <w:pStyle w:val="Default"/>
        <w:ind w:left="720"/>
        <w:rPr>
          <w:sz w:val="22"/>
          <w:szCs w:val="22"/>
        </w:rPr>
      </w:pPr>
    </w:p>
    <w:p w:rsidR="00862B62" w:rsidRDefault="00862B62" w:rsidP="00862B62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Motion of particles as it BEGINS to melt-</w:t>
      </w:r>
    </w:p>
    <w:p w:rsidR="00862B62" w:rsidRDefault="00862B62" w:rsidP="00862B62">
      <w:pPr>
        <w:pStyle w:val="Default"/>
        <w:ind w:left="1440"/>
        <w:rPr>
          <w:sz w:val="22"/>
          <w:szCs w:val="22"/>
        </w:rPr>
      </w:pPr>
    </w:p>
    <w:p w:rsidR="00862B62" w:rsidRDefault="00862B62" w:rsidP="00862B62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Motion of particles as if FINISHES melting-</w:t>
      </w:r>
    </w:p>
    <w:p w:rsidR="00862B62" w:rsidRDefault="00862B62" w:rsidP="00862B62">
      <w:pPr>
        <w:pStyle w:val="Default"/>
        <w:rPr>
          <w:sz w:val="22"/>
          <w:szCs w:val="22"/>
        </w:rPr>
      </w:pPr>
    </w:p>
    <w:p w:rsidR="00862B62" w:rsidRDefault="00862B62" w:rsidP="00862B62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Motion of particles as it BEGINS to boil-</w:t>
      </w:r>
    </w:p>
    <w:p w:rsidR="00862B62" w:rsidRDefault="00862B62" w:rsidP="00862B62">
      <w:pPr>
        <w:pStyle w:val="Default"/>
        <w:rPr>
          <w:sz w:val="22"/>
          <w:szCs w:val="22"/>
        </w:rPr>
      </w:pPr>
    </w:p>
    <w:p w:rsidR="00862B62" w:rsidRDefault="00862B62" w:rsidP="00862B62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Motion of particles when it IS boiling-</w:t>
      </w:r>
    </w:p>
    <w:p w:rsidR="00862B62" w:rsidRPr="00DF067C" w:rsidRDefault="00862B62" w:rsidP="00862B62">
      <w:pPr>
        <w:pStyle w:val="Default"/>
        <w:rPr>
          <w:sz w:val="22"/>
          <w:szCs w:val="22"/>
        </w:rPr>
      </w:pPr>
    </w:p>
    <w:p w:rsidR="005D223C" w:rsidRDefault="00884BFB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The ____________ is considered the basic unit of any element.</w:t>
      </w:r>
    </w:p>
    <w:p w:rsidR="00884BFB" w:rsidRDefault="00884BFB" w:rsidP="00884BFB">
      <w:pPr>
        <w:pStyle w:val="Default"/>
        <w:ind w:left="720"/>
        <w:rPr>
          <w:sz w:val="22"/>
          <w:szCs w:val="22"/>
        </w:rPr>
      </w:pPr>
    </w:p>
    <w:p w:rsidR="005D223C" w:rsidRDefault="005D223C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_____________________________ hold huge amounts of energy and their molecules are spread out as much as possible.</w:t>
      </w:r>
    </w:p>
    <w:p w:rsidR="005D223C" w:rsidRDefault="005D223C" w:rsidP="005D223C">
      <w:pPr>
        <w:pStyle w:val="Default"/>
        <w:ind w:left="720"/>
        <w:rPr>
          <w:sz w:val="22"/>
          <w:szCs w:val="22"/>
        </w:rPr>
      </w:pPr>
    </w:p>
    <w:p w:rsidR="005D223C" w:rsidRDefault="005D223C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Rust is an example of _________________ change.</w:t>
      </w:r>
    </w:p>
    <w:p w:rsidR="005D223C" w:rsidRDefault="005D223C" w:rsidP="0007684D">
      <w:pPr>
        <w:pStyle w:val="Default"/>
        <w:rPr>
          <w:sz w:val="22"/>
          <w:szCs w:val="22"/>
        </w:rPr>
      </w:pPr>
    </w:p>
    <w:p w:rsidR="005D223C" w:rsidRDefault="005D223C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Elements and compounds can move from one phase to another phase when special ______________ are present.</w:t>
      </w:r>
    </w:p>
    <w:p w:rsidR="005D223C" w:rsidRDefault="005D223C" w:rsidP="005D223C">
      <w:pPr>
        <w:pStyle w:val="Default"/>
        <w:ind w:left="720"/>
        <w:rPr>
          <w:sz w:val="22"/>
          <w:szCs w:val="22"/>
        </w:rPr>
      </w:pPr>
    </w:p>
    <w:p w:rsidR="005D223C" w:rsidRDefault="005D223C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What is another word for gas?</w:t>
      </w:r>
    </w:p>
    <w:p w:rsidR="005D223C" w:rsidRDefault="005D223C" w:rsidP="005D223C">
      <w:pPr>
        <w:pStyle w:val="ListParagraph"/>
      </w:pPr>
    </w:p>
    <w:p w:rsidR="005D223C" w:rsidRDefault="005D223C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When you reach the temperature of the _________________ point, you become a liquid.</w:t>
      </w:r>
    </w:p>
    <w:p w:rsidR="005D223C" w:rsidRDefault="005D223C" w:rsidP="005D223C">
      <w:pPr>
        <w:pStyle w:val="ListParagraph"/>
      </w:pPr>
    </w:p>
    <w:p w:rsidR="005D223C" w:rsidRDefault="005D223C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Melting a sugar cube is a ___________________ change because the substance is still sugar.</w:t>
      </w:r>
    </w:p>
    <w:p w:rsidR="005D223C" w:rsidRDefault="005D223C" w:rsidP="005D223C">
      <w:pPr>
        <w:pStyle w:val="ListParagraph"/>
      </w:pPr>
    </w:p>
    <w:p w:rsidR="005D223C" w:rsidRDefault="005D223C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Scientists use something called a ________________ to measure when a liquid turns into a solid.</w:t>
      </w:r>
    </w:p>
    <w:p w:rsidR="005D223C" w:rsidRDefault="005D223C" w:rsidP="005D223C">
      <w:pPr>
        <w:pStyle w:val="ListParagraph"/>
      </w:pPr>
    </w:p>
    <w:p w:rsidR="00DF067C" w:rsidRDefault="005D223C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____________________ are a lot like gases, but the atoms are different because they are made up of free electrons and ions of the element</w:t>
      </w:r>
      <w:r w:rsidR="00DF067C">
        <w:rPr>
          <w:sz w:val="22"/>
          <w:szCs w:val="22"/>
        </w:rPr>
        <w:t>.</w:t>
      </w:r>
    </w:p>
    <w:p w:rsidR="009A4808" w:rsidRDefault="009A4808" w:rsidP="009A4808">
      <w:pPr>
        <w:pStyle w:val="ListParagraph"/>
      </w:pPr>
    </w:p>
    <w:p w:rsidR="009A4808" w:rsidRDefault="009A4808" w:rsidP="005D223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Go to the following site and scroll down </w:t>
      </w:r>
      <w:r w:rsidR="00B95F3B">
        <w:rPr>
          <w:sz w:val="22"/>
          <w:szCs w:val="22"/>
        </w:rPr>
        <w:t xml:space="preserve">to </w:t>
      </w:r>
      <w:r>
        <w:rPr>
          <w:sz w:val="22"/>
          <w:szCs w:val="22"/>
        </w:rPr>
        <w:t>the activity titled “Changing States”.  Click on the picture to begin the activity.  After completing the activity, draw a picture below of the results.</w:t>
      </w:r>
    </w:p>
    <w:p w:rsidR="009A4808" w:rsidRDefault="009A4808" w:rsidP="009A4808">
      <w:pPr>
        <w:pStyle w:val="Default"/>
        <w:rPr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hyperlink r:id="rId9" w:anchor="changingstate" w:history="1">
        <w:r w:rsidRPr="00491DC4">
          <w:rPr>
            <w:rStyle w:val="Hyperlink"/>
            <w:sz w:val="22"/>
            <w:szCs w:val="22"/>
          </w:rPr>
          <w:t>http://www.crickweb.co.uk/ks2science.html#changingstate</w:t>
        </w:r>
      </w:hyperlink>
    </w:p>
    <w:p w:rsidR="009A4808" w:rsidRDefault="009A4808" w:rsidP="009A4808">
      <w:pPr>
        <w:pStyle w:val="Default"/>
        <w:rPr>
          <w:sz w:val="22"/>
          <w:szCs w:val="22"/>
        </w:rPr>
      </w:pPr>
    </w:p>
    <w:p w:rsidR="00DF067C" w:rsidRDefault="00DF067C" w:rsidP="00DF067C">
      <w:pPr>
        <w:pStyle w:val="ListParagraph"/>
      </w:pPr>
    </w:p>
    <w:p w:rsidR="00862B62" w:rsidRPr="00DF067C" w:rsidRDefault="00862B62" w:rsidP="00862B62">
      <w:pPr>
        <w:pStyle w:val="Default"/>
        <w:rPr>
          <w:sz w:val="22"/>
          <w:szCs w:val="22"/>
        </w:rPr>
      </w:pPr>
    </w:p>
    <w:sectPr w:rsidR="00862B62" w:rsidRPr="00DF067C" w:rsidSect="00E94E93">
      <w:headerReference w:type="default" r:id="rId10"/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DB2" w:rsidRPr="00AD2DB2" w:rsidRDefault="00AD2DB2" w:rsidP="00AD2DB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AD2DB2" w:rsidRPr="00AD2DB2" w:rsidRDefault="00AD2DB2" w:rsidP="00AD2DB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DB2" w:rsidRPr="00AD2DB2" w:rsidRDefault="00AD2DB2" w:rsidP="00AD2DB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AD2DB2" w:rsidRPr="00AD2DB2" w:rsidRDefault="00AD2DB2" w:rsidP="00AD2DB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DB2" w:rsidRDefault="00AD2DB2">
    <w:pPr>
      <w:pStyle w:val="Header"/>
    </w:pPr>
    <w:r>
      <w:t>Name:______________________________    Date:________________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E92"/>
    <w:multiLevelType w:val="hybridMultilevel"/>
    <w:tmpl w:val="5DBECD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5268EC"/>
    <w:multiLevelType w:val="hybridMultilevel"/>
    <w:tmpl w:val="E2765A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1E1C97"/>
    <w:multiLevelType w:val="hybridMultilevel"/>
    <w:tmpl w:val="205E0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31EE2"/>
    <w:multiLevelType w:val="hybridMultilevel"/>
    <w:tmpl w:val="9F5E402A"/>
    <w:lvl w:ilvl="0" w:tplc="F76C8E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229E6"/>
    <w:multiLevelType w:val="hybridMultilevel"/>
    <w:tmpl w:val="348EAE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7B952B5"/>
    <w:multiLevelType w:val="hybridMultilevel"/>
    <w:tmpl w:val="8520A5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000"/>
    <w:rsid w:val="000315B2"/>
    <w:rsid w:val="0007684D"/>
    <w:rsid w:val="00175F16"/>
    <w:rsid w:val="002827FA"/>
    <w:rsid w:val="004B1CE8"/>
    <w:rsid w:val="004B4A6A"/>
    <w:rsid w:val="0056644B"/>
    <w:rsid w:val="00587000"/>
    <w:rsid w:val="005D223C"/>
    <w:rsid w:val="005E2B08"/>
    <w:rsid w:val="00630532"/>
    <w:rsid w:val="006474D5"/>
    <w:rsid w:val="006769F2"/>
    <w:rsid w:val="006E3EE0"/>
    <w:rsid w:val="00706D1D"/>
    <w:rsid w:val="00781F8D"/>
    <w:rsid w:val="00792027"/>
    <w:rsid w:val="007973A6"/>
    <w:rsid w:val="0080260B"/>
    <w:rsid w:val="00862B62"/>
    <w:rsid w:val="00884BFB"/>
    <w:rsid w:val="009A4808"/>
    <w:rsid w:val="009F73F0"/>
    <w:rsid w:val="00A45E41"/>
    <w:rsid w:val="00A75570"/>
    <w:rsid w:val="00AD2DB2"/>
    <w:rsid w:val="00B95F3B"/>
    <w:rsid w:val="00BF3C50"/>
    <w:rsid w:val="00D42558"/>
    <w:rsid w:val="00DF067C"/>
    <w:rsid w:val="00E94E93"/>
    <w:rsid w:val="00EC1407"/>
    <w:rsid w:val="00F25F38"/>
    <w:rsid w:val="00F330A9"/>
    <w:rsid w:val="00FE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7000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827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223C"/>
    <w:pPr>
      <w:ind w:left="720"/>
      <w:contextualSpacing/>
    </w:pPr>
  </w:style>
  <w:style w:type="table" w:styleId="TableGrid">
    <w:name w:val="Table Grid"/>
    <w:basedOn w:val="TableNormal"/>
    <w:uiPriority w:val="59"/>
    <w:rsid w:val="004B4A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2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DB2"/>
  </w:style>
  <w:style w:type="paragraph" w:styleId="Footer">
    <w:name w:val="footer"/>
    <w:basedOn w:val="Normal"/>
    <w:link w:val="FooterChar"/>
    <w:uiPriority w:val="99"/>
    <w:semiHidden/>
    <w:unhideWhenUsed/>
    <w:rsid w:val="00AD2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2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tuslab.cs.uwindsor.ca/schurko/animations/waterphases/status_water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rcourtschool.com/activity/hotplate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rickweb.co.uk/ks2scien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jcameron</dc:creator>
  <cp:lastModifiedBy>jcameron</cp:lastModifiedBy>
  <cp:revision>39</cp:revision>
  <dcterms:created xsi:type="dcterms:W3CDTF">2013-02-22T21:14:00Z</dcterms:created>
  <dcterms:modified xsi:type="dcterms:W3CDTF">2013-03-04T15:06:00Z</dcterms:modified>
</cp:coreProperties>
</file>